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825"/>
        <w:gridCol w:w="3688"/>
        <w:gridCol w:w="1843"/>
      </w:tblGrid>
      <w:tr w:rsidR="00BA2181" w:rsidRPr="00B14D43" w:rsidTr="009277B5">
        <w:trPr>
          <w:trHeight w:val="576"/>
          <w:jc w:val="center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должностных лиц местного самоуправления</w:t>
            </w:r>
          </w:p>
          <w:p w:rsidR="00BA2181" w:rsidRDefault="00BA2181" w:rsidP="00B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901C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5F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9277B5">
        <w:trPr>
          <w:trHeight w:val="5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06" w:rsidRPr="00212498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4B780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901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901CD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E374D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4B7806">
            <w:pPr>
              <w:pStyle w:val="ab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C8" w:rsidRPr="00306BC8" w:rsidRDefault="00306BC8" w:rsidP="00306BC8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F65AA1" w:rsidTr="009277B5">
        <w:trPr>
          <w:trHeight w:val="481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901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A8107C" w:rsidRDefault="00A8107C"/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559"/>
        <w:gridCol w:w="4395"/>
        <w:gridCol w:w="1701"/>
      </w:tblGrid>
      <w:tr w:rsidR="00BA2181" w:rsidRPr="00B14D43" w:rsidTr="00BA2181">
        <w:trPr>
          <w:trHeight w:val="576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юридических лиц местного самоуправления</w:t>
            </w:r>
          </w:p>
          <w:p w:rsid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901C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B14D43">
        <w:trPr>
          <w:trHeight w:val="528"/>
        </w:trPr>
        <w:tc>
          <w:tcPr>
            <w:tcW w:w="1008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559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5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B14D43">
        <w:trPr>
          <w:trHeight w:val="393"/>
        </w:trPr>
        <w:tc>
          <w:tcPr>
            <w:tcW w:w="1008" w:type="dxa"/>
            <w:noWrap/>
          </w:tcPr>
          <w:p w:rsidR="004B7806" w:rsidRPr="00B14D43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noWrap/>
          </w:tcPr>
          <w:p w:rsidR="004B7806" w:rsidRPr="00065AB1" w:rsidRDefault="007B40CB" w:rsidP="004B780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Исполнительный комитет Альметьевского муниципального района</w:t>
            </w:r>
          </w:p>
        </w:tc>
        <w:tc>
          <w:tcPr>
            <w:tcW w:w="1984" w:type="dxa"/>
            <w:noWrap/>
          </w:tcPr>
          <w:p w:rsidR="004B7806" w:rsidRPr="00306BC8" w:rsidRDefault="007B40CB" w:rsidP="007B40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B40CB">
              <w:rPr>
                <w:rFonts w:ascii="Times New Roman" w:hAnsi="Times New Roman" w:cs="Times New Roman"/>
                <w:szCs w:val="18"/>
              </w:rPr>
              <w:t xml:space="preserve">Постановление судебного участка №6 по </w:t>
            </w:r>
            <w:proofErr w:type="spellStart"/>
            <w:r w:rsidRPr="007B40CB">
              <w:rPr>
                <w:rFonts w:ascii="Times New Roman" w:hAnsi="Times New Roman" w:cs="Times New Roman"/>
                <w:szCs w:val="18"/>
              </w:rPr>
              <w:t>Альметьевскому</w:t>
            </w:r>
            <w:proofErr w:type="spellEnd"/>
            <w:r w:rsidRPr="007B40CB">
              <w:rPr>
                <w:rFonts w:ascii="Times New Roman" w:hAnsi="Times New Roman" w:cs="Times New Roman"/>
                <w:szCs w:val="18"/>
              </w:rPr>
              <w:t xml:space="preserve"> судебному району РТ №5-</w:t>
            </w:r>
            <w:r>
              <w:rPr>
                <w:rFonts w:ascii="Times New Roman" w:hAnsi="Times New Roman" w:cs="Times New Roman"/>
                <w:szCs w:val="18"/>
              </w:rPr>
              <w:t>77/6/2025 от 12</w:t>
            </w:r>
            <w:r w:rsidRPr="007B40CB">
              <w:rPr>
                <w:rFonts w:ascii="Times New Roman" w:hAnsi="Times New Roman" w:cs="Times New Roman"/>
                <w:szCs w:val="18"/>
              </w:rPr>
              <w:t>.0</w:t>
            </w:r>
            <w:r>
              <w:rPr>
                <w:rFonts w:ascii="Times New Roman" w:hAnsi="Times New Roman" w:cs="Times New Roman"/>
                <w:szCs w:val="18"/>
              </w:rPr>
              <w:t>2</w:t>
            </w:r>
            <w:r w:rsidRPr="007B40CB">
              <w:rPr>
                <w:rFonts w:ascii="Times New Roman" w:hAnsi="Times New Roman" w:cs="Times New Roman"/>
                <w:szCs w:val="18"/>
              </w:rPr>
              <w:t>.2025</w:t>
            </w:r>
          </w:p>
        </w:tc>
        <w:tc>
          <w:tcPr>
            <w:tcW w:w="1843" w:type="dxa"/>
            <w:noWrap/>
          </w:tcPr>
          <w:p w:rsidR="004B7806" w:rsidRPr="00F65AA1" w:rsidRDefault="007B40CB" w:rsidP="007B40CB">
            <w:pPr>
              <w:jc w:val="center"/>
              <w:rPr>
                <w:rFonts w:ascii="Times New Roman" w:hAnsi="Times New Roman" w:cs="Times New Roman"/>
              </w:rPr>
            </w:pPr>
            <w:r w:rsidRPr="007B40CB">
              <w:rPr>
                <w:rFonts w:ascii="Times New Roman" w:hAnsi="Times New Roman" w:cs="Times New Roman"/>
              </w:rPr>
              <w:t>ч.1 ст.</w:t>
            </w:r>
            <w:r>
              <w:rPr>
                <w:rFonts w:ascii="Times New Roman" w:hAnsi="Times New Roman" w:cs="Times New Roman"/>
              </w:rPr>
              <w:t>12</w:t>
            </w:r>
            <w:r w:rsidRPr="007B4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34</w:t>
            </w:r>
            <w:r w:rsidRPr="007B40CB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1559" w:type="dxa"/>
          </w:tcPr>
          <w:p w:rsidR="004B7806" w:rsidRPr="00F65AA1" w:rsidRDefault="007B40CB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 р.</w:t>
            </w:r>
          </w:p>
        </w:tc>
        <w:tc>
          <w:tcPr>
            <w:tcW w:w="4395" w:type="dxa"/>
          </w:tcPr>
          <w:p w:rsidR="004B7806" w:rsidRPr="00F65AA1" w:rsidRDefault="004B780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7806" w:rsidRPr="00F65AA1" w:rsidRDefault="007B40CB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100 000р.</w:t>
            </w:r>
          </w:p>
        </w:tc>
      </w:tr>
      <w:tr w:rsidR="00FC5248" w:rsidRPr="00F65AA1" w:rsidTr="00B14D43">
        <w:trPr>
          <w:trHeight w:val="393"/>
        </w:trPr>
        <w:tc>
          <w:tcPr>
            <w:tcW w:w="1008" w:type="dxa"/>
            <w:noWrap/>
          </w:tcPr>
          <w:p w:rsidR="00FC5248" w:rsidRPr="00F65AA1" w:rsidRDefault="00FC524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FC5248" w:rsidRPr="00F65AA1" w:rsidRDefault="00FC5248" w:rsidP="004B780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F65AA1">
              <w:rPr>
                <w:rFonts w:ascii="Times New Roman" w:hAnsi="Times New Roman" w:cs="Times New Roman"/>
                <w:b/>
                <w:szCs w:val="18"/>
              </w:rPr>
              <w:t>Итого</w:t>
            </w:r>
          </w:p>
        </w:tc>
        <w:tc>
          <w:tcPr>
            <w:tcW w:w="1984" w:type="dxa"/>
            <w:noWrap/>
          </w:tcPr>
          <w:p w:rsidR="00FC5248" w:rsidRPr="00F65AA1" w:rsidRDefault="00FC5248" w:rsidP="004B78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843" w:type="dxa"/>
            <w:noWrap/>
          </w:tcPr>
          <w:p w:rsidR="00FC5248" w:rsidRPr="00F65AA1" w:rsidRDefault="00FC5248" w:rsidP="004B7806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59" w:type="dxa"/>
          </w:tcPr>
          <w:p w:rsidR="00FC5248" w:rsidRPr="00F65AA1" w:rsidRDefault="007B40CB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100 000р.</w:t>
            </w:r>
          </w:p>
        </w:tc>
        <w:tc>
          <w:tcPr>
            <w:tcW w:w="4395" w:type="dxa"/>
          </w:tcPr>
          <w:p w:rsidR="00FC5248" w:rsidRPr="00F65AA1" w:rsidRDefault="00FC5248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1" w:type="dxa"/>
          </w:tcPr>
          <w:p w:rsidR="00FC5248" w:rsidRPr="00F65AA1" w:rsidRDefault="007B40CB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100 000р.</w:t>
            </w:r>
          </w:p>
        </w:tc>
      </w:tr>
    </w:tbl>
    <w:p w:rsidR="00C96B43" w:rsidRDefault="00C96B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16B87" w:rsidRDefault="00E16B87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0950" w:rsidRDefault="00FC0950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глав поселений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r w:rsidR="00901CDE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2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квартал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 202</w:t>
      </w:r>
      <w:r w:rsidR="007B40CB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года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(физические лица)</w:t>
      </w:r>
    </w:p>
    <w:p w:rsidR="009703C5" w:rsidRP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14D43" w:rsidRPr="009703C5" w:rsidTr="005F4FB2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709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Кол-во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пос-ний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МЧС (</w:t>
            </w: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УФНС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9703C5" w:rsidTr="005F4FB2">
        <w:trPr>
          <w:cantSplit/>
          <w:trHeight w:val="712"/>
        </w:trPr>
        <w:tc>
          <w:tcPr>
            <w:tcW w:w="567" w:type="dxa"/>
            <w:vMerge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A8107C" w:rsidP="00D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A8107C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1" w:type="dxa"/>
          </w:tcPr>
          <w:p w:rsidR="00B14D43" w:rsidRPr="009703C5" w:rsidRDefault="00B14D43" w:rsidP="00B14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rPr>
          <w:trHeight w:val="90"/>
        </w:trPr>
        <w:tc>
          <w:tcPr>
            <w:tcW w:w="567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03C5" w:rsidRDefault="009703C5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43" w:rsidRPr="00BC228B" w:rsidRDefault="00B14D43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Всего наложено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штрафов на общую сумму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6796D" w:rsidRDefault="0076796D" w:rsidP="002922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органов МСУ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r w:rsidR="00901CDE">
        <w:rPr>
          <w:rFonts w:ascii="Times New Roman" w:hAnsi="Times New Roman" w:cs="Times New Roman"/>
          <w:b/>
          <w:bCs/>
          <w:sz w:val="24"/>
          <w:szCs w:val="18"/>
          <w:u w:val="single"/>
        </w:rPr>
        <w:t>2</w:t>
      </w:r>
      <w:r w:rsidR="00477D75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квартал</w:t>
      </w:r>
      <w:r w:rsidR="00546FE8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 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202</w:t>
      </w:r>
      <w:r w:rsidR="007B40CB">
        <w:rPr>
          <w:rFonts w:ascii="Times New Roman" w:hAnsi="Times New Roman" w:cs="Times New Roman"/>
          <w:b/>
          <w:bCs/>
          <w:sz w:val="24"/>
          <w:szCs w:val="18"/>
          <w:u w:val="single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год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(юридические лица – исполнительные комитеты СП, ГП, МР)</w:t>
      </w:r>
    </w:p>
    <w:p w:rsid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703C5" w:rsidRPr="00325970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407"/>
        <w:gridCol w:w="625"/>
        <w:gridCol w:w="740"/>
        <w:gridCol w:w="740"/>
        <w:gridCol w:w="623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  <w:gridCol w:w="740"/>
        <w:gridCol w:w="790"/>
        <w:gridCol w:w="690"/>
        <w:gridCol w:w="740"/>
      </w:tblGrid>
      <w:tr w:rsidR="00B14D43" w:rsidRPr="00C66E4B" w:rsidTr="002922E2">
        <w:trPr>
          <w:trHeight w:val="251"/>
          <w:jc w:val="center"/>
        </w:trPr>
        <w:tc>
          <w:tcPr>
            <w:tcW w:w="621" w:type="dxa"/>
            <w:vMerge w:val="restart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625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48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МЧС</w:t>
            </w:r>
          </w:p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5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УФАС</w:t>
            </w:r>
          </w:p>
        </w:tc>
        <w:tc>
          <w:tcPr>
            <w:tcW w:w="14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C66E4B" w:rsidTr="002922E2">
        <w:trPr>
          <w:trHeight w:val="738"/>
          <w:jc w:val="center"/>
        </w:trPr>
        <w:tc>
          <w:tcPr>
            <w:tcW w:w="621" w:type="dxa"/>
            <w:vMerge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E4081D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trHeight w:val="90"/>
          <w:jc w:val="center"/>
        </w:trPr>
        <w:tc>
          <w:tcPr>
            <w:tcW w:w="621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5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4D43" w:rsidRPr="00D54AAA" w:rsidRDefault="00B14D43" w:rsidP="00D54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наложено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штрафов на общую сумму 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16390" w:rsidRDefault="00716390" w:rsidP="00D54AAA">
      <w:pPr>
        <w:spacing w:after="0" w:line="240" w:lineRule="auto"/>
        <w:jc w:val="center"/>
      </w:pPr>
    </w:p>
    <w:tbl>
      <w:tblPr>
        <w:tblW w:w="14674" w:type="dxa"/>
        <w:tblInd w:w="-106" w:type="dxa"/>
        <w:tblLook w:val="00A0" w:firstRow="1" w:lastRow="0" w:firstColumn="1" w:lastColumn="0" w:noHBand="0" w:noVBand="0"/>
      </w:tblPr>
      <w:tblGrid>
        <w:gridCol w:w="997"/>
        <w:gridCol w:w="3186"/>
        <w:gridCol w:w="2410"/>
        <w:gridCol w:w="1745"/>
        <w:gridCol w:w="1784"/>
        <w:gridCol w:w="3167"/>
        <w:gridCol w:w="1385"/>
      </w:tblGrid>
      <w:tr w:rsidR="00BA2181" w:rsidRPr="00BA2181" w:rsidTr="001F7E1B">
        <w:trPr>
          <w:trHeight w:val="684"/>
        </w:trPr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руководителей и сотрудников подведомственных учреждений</w:t>
            </w:r>
          </w:p>
          <w:p w:rsid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901CDE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Оплачено фактически</w:t>
            </w:r>
          </w:p>
        </w:tc>
      </w:tr>
      <w:tr w:rsidR="005F4044" w:rsidRPr="00BA2181" w:rsidTr="00E374D3">
        <w:trPr>
          <w:trHeight w:val="43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1F7E1B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МБДОУ «Д/с №43 «Белочка»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Беляева Елена Александровна, заведующий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служба по надзору в сфере защиты прав потребителей и благополучия человека постановление №113/25 от «09» апреля 2025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ст.6.7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 3 000,00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bCs/>
                <w:color w:val="22272F"/>
                <w:sz w:val="20"/>
                <w:szCs w:val="20"/>
                <w:shd w:val="clear" w:color="auto" w:fill="FFFFFF"/>
              </w:rPr>
              <w:t>Нарушение санитарно-эпидемиологических требований к условиям отдыха и оздоровления детей, их воспитания и обучения</w:t>
            </w: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1F7E1B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F2930" w:rsidRPr="0076796D" w:rsidTr="00477D75">
        <w:trPr>
          <w:trHeight w:val="345"/>
        </w:trPr>
        <w:tc>
          <w:tcPr>
            <w:tcW w:w="8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76796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5F4044" w:rsidP="00746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3 000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30" w:rsidRPr="00F65AA1" w:rsidRDefault="005F4044" w:rsidP="0076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  <w:t>1 500</w:t>
            </w:r>
          </w:p>
        </w:tc>
      </w:tr>
    </w:tbl>
    <w:p w:rsidR="00AA530C" w:rsidRPr="00BA2181" w:rsidRDefault="00AA530C" w:rsidP="005F4FB2">
      <w:pPr>
        <w:rPr>
          <w:rFonts w:ascii="Times New Roman" w:hAnsi="Times New Roman" w:cs="Times New Roman"/>
        </w:rPr>
      </w:pPr>
    </w:p>
    <w:tbl>
      <w:tblPr>
        <w:tblW w:w="147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5"/>
        <w:gridCol w:w="2876"/>
        <w:gridCol w:w="2416"/>
        <w:gridCol w:w="1865"/>
        <w:gridCol w:w="1537"/>
        <w:gridCol w:w="3710"/>
        <w:gridCol w:w="1418"/>
      </w:tblGrid>
      <w:tr w:rsidR="00BA2181" w:rsidRPr="00BA2181" w:rsidTr="001F7E1B">
        <w:trPr>
          <w:trHeight w:val="684"/>
        </w:trPr>
        <w:tc>
          <w:tcPr>
            <w:tcW w:w="14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юридических </w:t>
            </w:r>
            <w:proofErr w:type="gramStart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лиц  подведомственных</w:t>
            </w:r>
            <w:proofErr w:type="gramEnd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 учреждений</w:t>
            </w:r>
          </w:p>
          <w:p w:rsidR="00BA2181" w:rsidRPr="00BA2181" w:rsidRDefault="00BA2181" w:rsidP="007B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1F7E1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901CDE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5F4FB2" w:rsidRPr="00BA2181" w:rsidTr="00477D75">
        <w:trPr>
          <w:trHeight w:val="2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оплачено</w:t>
            </w:r>
          </w:p>
        </w:tc>
      </w:tr>
      <w:tr w:rsidR="005F4044" w:rsidRPr="00BA2181" w:rsidTr="00E374D3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Кичуйская</w:t>
            </w:r>
            <w:proofErr w:type="spellEnd"/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Дело №5-2042025   от 0809.04.2025 г. мирового судьи судебного участка №7 по </w:t>
            </w:r>
            <w:proofErr w:type="spellStart"/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Альметьевскому</w:t>
            </w:r>
            <w:proofErr w:type="spellEnd"/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 судебному району</w:t>
            </w:r>
          </w:p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КоАП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ч.13 ст.19.5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 xml:space="preserve"> 90 000,00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bCs/>
                <w:color w:val="22272F"/>
                <w:sz w:val="20"/>
                <w:szCs w:val="20"/>
                <w:shd w:val="clear" w:color="auto" w:fill="FFFFFF"/>
              </w:rPr>
              <w:t>Нарушение требований пожарной безопасности №2402/314-16/19-В/ПВП от 01.03.2024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4044" w:rsidRPr="00BA2181" w:rsidTr="00892FBA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</w:rPr>
            </w:pPr>
            <w:r w:rsidRPr="005F4044">
              <w:rPr>
                <w:rFonts w:ascii="Times New Roman" w:hAnsi="Times New Roman" w:cs="Times New Roman"/>
                <w:sz w:val="20"/>
              </w:rPr>
              <w:t xml:space="preserve">МБОУ «СОШ №13» </w:t>
            </w:r>
            <w:proofErr w:type="spellStart"/>
            <w:r w:rsidRPr="005F4044">
              <w:rPr>
                <w:rFonts w:ascii="Times New Roman" w:hAnsi="Times New Roman" w:cs="Times New Roman"/>
                <w:sz w:val="20"/>
              </w:rPr>
              <w:t>г.Альметьевска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F4044">
              <w:rPr>
                <w:rFonts w:ascii="Times New Roman" w:hAnsi="Times New Roman" w:cs="Times New Roman"/>
                <w:sz w:val="20"/>
              </w:rPr>
              <w:t>Федеральная служба по надзору в сфере защиты прав потребителей и благополучия человека постановление  № 131/25-вп/в от «24» апреля 2025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4044">
              <w:rPr>
                <w:rFonts w:ascii="Times New Roman" w:hAnsi="Times New Roman" w:cs="Times New Roman"/>
                <w:sz w:val="20"/>
              </w:rPr>
              <w:t>КоАП РФ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044">
              <w:rPr>
                <w:rFonts w:ascii="Times New Roman" w:hAnsi="Times New Roman" w:cs="Times New Roman"/>
                <w:sz w:val="20"/>
              </w:rPr>
              <w:t>ч.1 ст.6.7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4044">
              <w:rPr>
                <w:rFonts w:ascii="Times New Roman" w:hAnsi="Times New Roman" w:cs="Times New Roman"/>
                <w:sz w:val="20"/>
              </w:rPr>
              <w:t xml:space="preserve">  3 000,00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</w:rPr>
            </w:pPr>
            <w:r w:rsidRPr="005F4044">
              <w:rPr>
                <w:rFonts w:ascii="Times New Roman" w:hAnsi="Times New Roman" w:cs="Times New Roman"/>
                <w:color w:val="22272F"/>
                <w:sz w:val="20"/>
                <w:highlight w:val="white"/>
              </w:rPr>
              <w:t xml:space="preserve">Нарушение санитарно-эпидемиологических требований к </w:t>
            </w:r>
            <w:r w:rsidRPr="005F4044">
              <w:rPr>
                <w:rFonts w:ascii="Times New Roman" w:hAnsi="Times New Roman" w:cs="Times New Roman"/>
                <w:color w:val="22272F"/>
                <w:sz w:val="20"/>
              </w:rPr>
              <w:t>организациям воспитания и обучения, отдыха и оздоровление детей и молодежи</w:t>
            </w:r>
          </w:p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4044">
              <w:rPr>
                <w:rFonts w:ascii="Times New Roman" w:hAnsi="Times New Roman" w:cs="Times New Roman"/>
                <w:sz w:val="20"/>
              </w:rPr>
              <w:t>1500,00</w:t>
            </w:r>
          </w:p>
        </w:tc>
      </w:tr>
      <w:tr w:rsidR="005F4044" w:rsidRPr="00BA2181" w:rsidTr="00477D75">
        <w:trPr>
          <w:trHeight w:val="458"/>
        </w:trPr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44" w:rsidRPr="00BA2181" w:rsidRDefault="005F4044" w:rsidP="005F4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5F4044" w:rsidRPr="00BA2181" w:rsidRDefault="005F4044" w:rsidP="005F4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44" w:rsidRPr="00BA2181" w:rsidRDefault="005F4044" w:rsidP="005F4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44" w:rsidRPr="00F65AA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</w:tbl>
    <w:p w:rsidR="005F4FB2" w:rsidRPr="00BA2181" w:rsidRDefault="005F4FB2" w:rsidP="00B722F4">
      <w:pPr>
        <w:spacing w:after="0" w:line="240" w:lineRule="auto"/>
        <w:rPr>
          <w:rFonts w:ascii="Times New Roman" w:hAnsi="Times New Roman" w:cs="Times New Roman"/>
        </w:rPr>
      </w:pPr>
    </w:p>
    <w:sectPr w:rsidR="005F4FB2" w:rsidRPr="00BA2181" w:rsidSect="0097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19" w:rsidRDefault="001B7719" w:rsidP="00080677">
      <w:pPr>
        <w:spacing w:after="0" w:line="240" w:lineRule="auto"/>
      </w:pPr>
      <w:r>
        <w:separator/>
      </w:r>
    </w:p>
  </w:endnote>
  <w:endnote w:type="continuationSeparator" w:id="0">
    <w:p w:rsidR="001B7719" w:rsidRDefault="001B7719" w:rsidP="000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DE" w:rsidRDefault="00901C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DE" w:rsidRDefault="00901C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DE" w:rsidRDefault="00901C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19" w:rsidRDefault="001B7719" w:rsidP="00080677">
      <w:pPr>
        <w:spacing w:after="0" w:line="240" w:lineRule="auto"/>
      </w:pPr>
      <w:r>
        <w:separator/>
      </w:r>
    </w:p>
  </w:footnote>
  <w:footnote w:type="continuationSeparator" w:id="0">
    <w:p w:rsidR="001B7719" w:rsidRDefault="001B7719" w:rsidP="0008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DE" w:rsidRDefault="00901C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DE" w:rsidRDefault="00901C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DE" w:rsidRDefault="00901C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5AE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2F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8AA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1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83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2F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C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8B0875"/>
    <w:multiLevelType w:val="hybridMultilevel"/>
    <w:tmpl w:val="34BC6AF4"/>
    <w:lvl w:ilvl="0" w:tplc="2F88CB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3"/>
    <w:rsid w:val="00001A1E"/>
    <w:rsid w:val="0000705B"/>
    <w:rsid w:val="000121E5"/>
    <w:rsid w:val="00013740"/>
    <w:rsid w:val="00014880"/>
    <w:rsid w:val="00020122"/>
    <w:rsid w:val="000519C8"/>
    <w:rsid w:val="00065AB1"/>
    <w:rsid w:val="00074AB1"/>
    <w:rsid w:val="00080677"/>
    <w:rsid w:val="00084B4B"/>
    <w:rsid w:val="00085297"/>
    <w:rsid w:val="000932E2"/>
    <w:rsid w:val="00095E6F"/>
    <w:rsid w:val="000969E1"/>
    <w:rsid w:val="000A12F1"/>
    <w:rsid w:val="000B4C14"/>
    <w:rsid w:val="000B73D5"/>
    <w:rsid w:val="000C2FDC"/>
    <w:rsid w:val="000C3317"/>
    <w:rsid w:val="000E0ABB"/>
    <w:rsid w:val="0010093A"/>
    <w:rsid w:val="0011539F"/>
    <w:rsid w:val="00125255"/>
    <w:rsid w:val="001255AB"/>
    <w:rsid w:val="00125D57"/>
    <w:rsid w:val="00126809"/>
    <w:rsid w:val="00127777"/>
    <w:rsid w:val="00147501"/>
    <w:rsid w:val="00176592"/>
    <w:rsid w:val="00182B23"/>
    <w:rsid w:val="00183063"/>
    <w:rsid w:val="0019788C"/>
    <w:rsid w:val="001A29FF"/>
    <w:rsid w:val="001A7387"/>
    <w:rsid w:val="001B7719"/>
    <w:rsid w:val="001B7D18"/>
    <w:rsid w:val="001C04CD"/>
    <w:rsid w:val="001C3B47"/>
    <w:rsid w:val="001D28F2"/>
    <w:rsid w:val="001E495E"/>
    <w:rsid w:val="001F2538"/>
    <w:rsid w:val="001F779A"/>
    <w:rsid w:val="001F7E1B"/>
    <w:rsid w:val="00201477"/>
    <w:rsid w:val="00212498"/>
    <w:rsid w:val="00222FFC"/>
    <w:rsid w:val="00230346"/>
    <w:rsid w:val="00242D34"/>
    <w:rsid w:val="002473BA"/>
    <w:rsid w:val="0024758C"/>
    <w:rsid w:val="002529B6"/>
    <w:rsid w:val="00254C1F"/>
    <w:rsid w:val="002627A8"/>
    <w:rsid w:val="00267453"/>
    <w:rsid w:val="002731F4"/>
    <w:rsid w:val="00274650"/>
    <w:rsid w:val="00282BEF"/>
    <w:rsid w:val="002852FC"/>
    <w:rsid w:val="00285314"/>
    <w:rsid w:val="002922E2"/>
    <w:rsid w:val="00297A76"/>
    <w:rsid w:val="002A0673"/>
    <w:rsid w:val="002B0C64"/>
    <w:rsid w:val="002C0894"/>
    <w:rsid w:val="002E2F15"/>
    <w:rsid w:val="0030564F"/>
    <w:rsid w:val="00306BC8"/>
    <w:rsid w:val="00312C7F"/>
    <w:rsid w:val="00323437"/>
    <w:rsid w:val="00334F73"/>
    <w:rsid w:val="003652F5"/>
    <w:rsid w:val="00373648"/>
    <w:rsid w:val="00376B73"/>
    <w:rsid w:val="00385AAF"/>
    <w:rsid w:val="00390AE9"/>
    <w:rsid w:val="00392E10"/>
    <w:rsid w:val="003971F9"/>
    <w:rsid w:val="003A7402"/>
    <w:rsid w:val="003B459B"/>
    <w:rsid w:val="003B565C"/>
    <w:rsid w:val="003B59D2"/>
    <w:rsid w:val="003C33C8"/>
    <w:rsid w:val="003D696C"/>
    <w:rsid w:val="003E6113"/>
    <w:rsid w:val="003E6498"/>
    <w:rsid w:val="003F02EF"/>
    <w:rsid w:val="003F1EB5"/>
    <w:rsid w:val="003F3CA0"/>
    <w:rsid w:val="003F4C2C"/>
    <w:rsid w:val="003F5F1E"/>
    <w:rsid w:val="00404D00"/>
    <w:rsid w:val="00405022"/>
    <w:rsid w:val="00422224"/>
    <w:rsid w:val="00424B37"/>
    <w:rsid w:val="00427997"/>
    <w:rsid w:val="00435FD4"/>
    <w:rsid w:val="00436C25"/>
    <w:rsid w:val="00437318"/>
    <w:rsid w:val="004449CE"/>
    <w:rsid w:val="0045250D"/>
    <w:rsid w:val="00456127"/>
    <w:rsid w:val="00460D00"/>
    <w:rsid w:val="004676BD"/>
    <w:rsid w:val="00476B99"/>
    <w:rsid w:val="00477D75"/>
    <w:rsid w:val="004908DF"/>
    <w:rsid w:val="004947A5"/>
    <w:rsid w:val="004A237C"/>
    <w:rsid w:val="004A68A3"/>
    <w:rsid w:val="004B0B65"/>
    <w:rsid w:val="004B7806"/>
    <w:rsid w:val="004D4B1F"/>
    <w:rsid w:val="004D4B7F"/>
    <w:rsid w:val="004E46B0"/>
    <w:rsid w:val="004F1FD2"/>
    <w:rsid w:val="004F7449"/>
    <w:rsid w:val="00505CDA"/>
    <w:rsid w:val="005117BC"/>
    <w:rsid w:val="00515FA3"/>
    <w:rsid w:val="00520E88"/>
    <w:rsid w:val="005245E2"/>
    <w:rsid w:val="00531D9E"/>
    <w:rsid w:val="005341F6"/>
    <w:rsid w:val="00546FE8"/>
    <w:rsid w:val="00551958"/>
    <w:rsid w:val="00563DEF"/>
    <w:rsid w:val="00565C96"/>
    <w:rsid w:val="00572A85"/>
    <w:rsid w:val="00574A92"/>
    <w:rsid w:val="00577E3E"/>
    <w:rsid w:val="00580CEA"/>
    <w:rsid w:val="00584D77"/>
    <w:rsid w:val="0058774C"/>
    <w:rsid w:val="005A2B7A"/>
    <w:rsid w:val="005B0094"/>
    <w:rsid w:val="005B2665"/>
    <w:rsid w:val="005B2D7F"/>
    <w:rsid w:val="005B326B"/>
    <w:rsid w:val="005B7417"/>
    <w:rsid w:val="005F0B36"/>
    <w:rsid w:val="005F1771"/>
    <w:rsid w:val="005F4044"/>
    <w:rsid w:val="005F4FB2"/>
    <w:rsid w:val="005F58F0"/>
    <w:rsid w:val="00607D53"/>
    <w:rsid w:val="00612CD2"/>
    <w:rsid w:val="00615CF1"/>
    <w:rsid w:val="00621099"/>
    <w:rsid w:val="00651BB3"/>
    <w:rsid w:val="00652669"/>
    <w:rsid w:val="00661144"/>
    <w:rsid w:val="00663D8F"/>
    <w:rsid w:val="00677570"/>
    <w:rsid w:val="00687EC0"/>
    <w:rsid w:val="00690FE2"/>
    <w:rsid w:val="006929F6"/>
    <w:rsid w:val="00692D46"/>
    <w:rsid w:val="00693CB1"/>
    <w:rsid w:val="0069626E"/>
    <w:rsid w:val="00696CD5"/>
    <w:rsid w:val="006A6675"/>
    <w:rsid w:val="006A6732"/>
    <w:rsid w:val="006B581A"/>
    <w:rsid w:val="006C088A"/>
    <w:rsid w:val="006D4B1F"/>
    <w:rsid w:val="006E04BB"/>
    <w:rsid w:val="006E181A"/>
    <w:rsid w:val="006E61A4"/>
    <w:rsid w:val="006E6DB1"/>
    <w:rsid w:val="006F6B9A"/>
    <w:rsid w:val="006F6CEA"/>
    <w:rsid w:val="00704C91"/>
    <w:rsid w:val="00711694"/>
    <w:rsid w:val="00716390"/>
    <w:rsid w:val="00720D4D"/>
    <w:rsid w:val="00730998"/>
    <w:rsid w:val="0073649C"/>
    <w:rsid w:val="00743460"/>
    <w:rsid w:val="007462EC"/>
    <w:rsid w:val="00750EC2"/>
    <w:rsid w:val="007640A3"/>
    <w:rsid w:val="0076796D"/>
    <w:rsid w:val="00774EF9"/>
    <w:rsid w:val="007756C2"/>
    <w:rsid w:val="00796192"/>
    <w:rsid w:val="0079694A"/>
    <w:rsid w:val="007A13FC"/>
    <w:rsid w:val="007A38AB"/>
    <w:rsid w:val="007A4F68"/>
    <w:rsid w:val="007A6FD5"/>
    <w:rsid w:val="007B05E0"/>
    <w:rsid w:val="007B3486"/>
    <w:rsid w:val="007B40CB"/>
    <w:rsid w:val="007D55EE"/>
    <w:rsid w:val="007E2CDF"/>
    <w:rsid w:val="007E4861"/>
    <w:rsid w:val="00801D0D"/>
    <w:rsid w:val="00803428"/>
    <w:rsid w:val="00811A39"/>
    <w:rsid w:val="00815AFE"/>
    <w:rsid w:val="00815B4C"/>
    <w:rsid w:val="00816A14"/>
    <w:rsid w:val="008273A6"/>
    <w:rsid w:val="0083014C"/>
    <w:rsid w:val="00843B0C"/>
    <w:rsid w:val="00852FDC"/>
    <w:rsid w:val="00867644"/>
    <w:rsid w:val="00867C27"/>
    <w:rsid w:val="00873223"/>
    <w:rsid w:val="008735C0"/>
    <w:rsid w:val="008A0F16"/>
    <w:rsid w:val="008B4AE9"/>
    <w:rsid w:val="008B666B"/>
    <w:rsid w:val="008C0831"/>
    <w:rsid w:val="008C1358"/>
    <w:rsid w:val="008D1B9C"/>
    <w:rsid w:val="008E3FA0"/>
    <w:rsid w:val="00901CDE"/>
    <w:rsid w:val="00906FE6"/>
    <w:rsid w:val="00913132"/>
    <w:rsid w:val="0091622E"/>
    <w:rsid w:val="00923021"/>
    <w:rsid w:val="009277B5"/>
    <w:rsid w:val="00936119"/>
    <w:rsid w:val="009406F7"/>
    <w:rsid w:val="00942DB9"/>
    <w:rsid w:val="009463FA"/>
    <w:rsid w:val="00953BD9"/>
    <w:rsid w:val="009543DA"/>
    <w:rsid w:val="00954EDB"/>
    <w:rsid w:val="0095604D"/>
    <w:rsid w:val="00961A3A"/>
    <w:rsid w:val="0096450B"/>
    <w:rsid w:val="009703C5"/>
    <w:rsid w:val="009755FB"/>
    <w:rsid w:val="009760D7"/>
    <w:rsid w:val="00986972"/>
    <w:rsid w:val="00994397"/>
    <w:rsid w:val="00994E7C"/>
    <w:rsid w:val="009A4516"/>
    <w:rsid w:val="009C417C"/>
    <w:rsid w:val="009E58B3"/>
    <w:rsid w:val="009F1331"/>
    <w:rsid w:val="009F32B2"/>
    <w:rsid w:val="009F7C41"/>
    <w:rsid w:val="00A05CBA"/>
    <w:rsid w:val="00A10350"/>
    <w:rsid w:val="00A13DE2"/>
    <w:rsid w:val="00A26593"/>
    <w:rsid w:val="00A26EA5"/>
    <w:rsid w:val="00A414AF"/>
    <w:rsid w:val="00A475D6"/>
    <w:rsid w:val="00A52759"/>
    <w:rsid w:val="00A65052"/>
    <w:rsid w:val="00A72162"/>
    <w:rsid w:val="00A77179"/>
    <w:rsid w:val="00A8107C"/>
    <w:rsid w:val="00AA530C"/>
    <w:rsid w:val="00AB50A9"/>
    <w:rsid w:val="00AC137A"/>
    <w:rsid w:val="00AD092C"/>
    <w:rsid w:val="00AD1471"/>
    <w:rsid w:val="00AD5DCB"/>
    <w:rsid w:val="00AE0C63"/>
    <w:rsid w:val="00AE0F1F"/>
    <w:rsid w:val="00AE2C38"/>
    <w:rsid w:val="00AF2930"/>
    <w:rsid w:val="00B06DE9"/>
    <w:rsid w:val="00B14D43"/>
    <w:rsid w:val="00B22107"/>
    <w:rsid w:val="00B23116"/>
    <w:rsid w:val="00B32316"/>
    <w:rsid w:val="00B35630"/>
    <w:rsid w:val="00B43E69"/>
    <w:rsid w:val="00B57977"/>
    <w:rsid w:val="00B722F4"/>
    <w:rsid w:val="00B73901"/>
    <w:rsid w:val="00B772CA"/>
    <w:rsid w:val="00B7783A"/>
    <w:rsid w:val="00B84F3D"/>
    <w:rsid w:val="00B87746"/>
    <w:rsid w:val="00BA1B58"/>
    <w:rsid w:val="00BA2181"/>
    <w:rsid w:val="00BB2412"/>
    <w:rsid w:val="00BB4283"/>
    <w:rsid w:val="00BB6AD8"/>
    <w:rsid w:val="00BC3358"/>
    <w:rsid w:val="00BC48EC"/>
    <w:rsid w:val="00BD6C47"/>
    <w:rsid w:val="00BE77CC"/>
    <w:rsid w:val="00BF33B0"/>
    <w:rsid w:val="00BF3BBC"/>
    <w:rsid w:val="00BF501D"/>
    <w:rsid w:val="00BF6675"/>
    <w:rsid w:val="00C05F56"/>
    <w:rsid w:val="00C21162"/>
    <w:rsid w:val="00C34EE6"/>
    <w:rsid w:val="00C4190D"/>
    <w:rsid w:val="00C507E1"/>
    <w:rsid w:val="00C5239F"/>
    <w:rsid w:val="00C569BC"/>
    <w:rsid w:val="00C5765B"/>
    <w:rsid w:val="00C63193"/>
    <w:rsid w:val="00C63253"/>
    <w:rsid w:val="00C65FC9"/>
    <w:rsid w:val="00C6716A"/>
    <w:rsid w:val="00C67ADD"/>
    <w:rsid w:val="00C77316"/>
    <w:rsid w:val="00C8140A"/>
    <w:rsid w:val="00C8233C"/>
    <w:rsid w:val="00C8565E"/>
    <w:rsid w:val="00C87527"/>
    <w:rsid w:val="00C96B43"/>
    <w:rsid w:val="00C97FB6"/>
    <w:rsid w:val="00CA1DB2"/>
    <w:rsid w:val="00CB311F"/>
    <w:rsid w:val="00CB7D59"/>
    <w:rsid w:val="00CC0FC2"/>
    <w:rsid w:val="00CC6A06"/>
    <w:rsid w:val="00CC7FED"/>
    <w:rsid w:val="00CD0CE7"/>
    <w:rsid w:val="00CD7074"/>
    <w:rsid w:val="00CF2827"/>
    <w:rsid w:val="00CF600A"/>
    <w:rsid w:val="00D052CF"/>
    <w:rsid w:val="00D11288"/>
    <w:rsid w:val="00D112BB"/>
    <w:rsid w:val="00D11D23"/>
    <w:rsid w:val="00D25AA0"/>
    <w:rsid w:val="00D32B39"/>
    <w:rsid w:val="00D34C92"/>
    <w:rsid w:val="00D46ABB"/>
    <w:rsid w:val="00D47749"/>
    <w:rsid w:val="00D54AAA"/>
    <w:rsid w:val="00D55374"/>
    <w:rsid w:val="00D608F7"/>
    <w:rsid w:val="00D618B0"/>
    <w:rsid w:val="00D77AE0"/>
    <w:rsid w:val="00D857FF"/>
    <w:rsid w:val="00D94B03"/>
    <w:rsid w:val="00DA0F7D"/>
    <w:rsid w:val="00DA71B5"/>
    <w:rsid w:val="00DB3A0B"/>
    <w:rsid w:val="00DB63E2"/>
    <w:rsid w:val="00DC11B0"/>
    <w:rsid w:val="00DC6265"/>
    <w:rsid w:val="00DD1267"/>
    <w:rsid w:val="00DE22B8"/>
    <w:rsid w:val="00DE5D49"/>
    <w:rsid w:val="00DF5C2E"/>
    <w:rsid w:val="00E03A2B"/>
    <w:rsid w:val="00E057D7"/>
    <w:rsid w:val="00E05886"/>
    <w:rsid w:val="00E16B87"/>
    <w:rsid w:val="00E17556"/>
    <w:rsid w:val="00E25F3B"/>
    <w:rsid w:val="00E31DEF"/>
    <w:rsid w:val="00E3433C"/>
    <w:rsid w:val="00E374D3"/>
    <w:rsid w:val="00E4081D"/>
    <w:rsid w:val="00E47EEC"/>
    <w:rsid w:val="00E569FA"/>
    <w:rsid w:val="00E60F0A"/>
    <w:rsid w:val="00E74A5E"/>
    <w:rsid w:val="00E90EE0"/>
    <w:rsid w:val="00E93B81"/>
    <w:rsid w:val="00E97884"/>
    <w:rsid w:val="00EA2FB1"/>
    <w:rsid w:val="00EA311C"/>
    <w:rsid w:val="00EA5EB7"/>
    <w:rsid w:val="00EC153C"/>
    <w:rsid w:val="00ED4321"/>
    <w:rsid w:val="00EE2123"/>
    <w:rsid w:val="00EE2755"/>
    <w:rsid w:val="00EE33B4"/>
    <w:rsid w:val="00EE506F"/>
    <w:rsid w:val="00EE5E1A"/>
    <w:rsid w:val="00EF1204"/>
    <w:rsid w:val="00EF6929"/>
    <w:rsid w:val="00EF6ADA"/>
    <w:rsid w:val="00F15920"/>
    <w:rsid w:val="00F35535"/>
    <w:rsid w:val="00F42297"/>
    <w:rsid w:val="00F616D6"/>
    <w:rsid w:val="00F65AA1"/>
    <w:rsid w:val="00F75DD4"/>
    <w:rsid w:val="00F81208"/>
    <w:rsid w:val="00F83EC3"/>
    <w:rsid w:val="00F85A7A"/>
    <w:rsid w:val="00F87535"/>
    <w:rsid w:val="00F90A8F"/>
    <w:rsid w:val="00F93FC5"/>
    <w:rsid w:val="00FC0950"/>
    <w:rsid w:val="00FC5248"/>
    <w:rsid w:val="00FD174E"/>
    <w:rsid w:val="00FD6B86"/>
    <w:rsid w:val="00FE7524"/>
    <w:rsid w:val="00FF2032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6ED9"/>
  <w15:docId w15:val="{422B536E-5074-42FC-9A95-41C73A7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4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3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D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14D43"/>
    <w:pPr>
      <w:ind w:left="720"/>
    </w:pPr>
  </w:style>
  <w:style w:type="paragraph" w:customStyle="1" w:styleId="a3">
    <w:name w:val="Заголовок статьи"/>
    <w:basedOn w:val="a"/>
    <w:next w:val="a"/>
    <w:rsid w:val="00B14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7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67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AA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EEC"/>
  </w:style>
  <w:style w:type="character" w:customStyle="1" w:styleId="20">
    <w:name w:val="Заголовок 2 Знак"/>
    <w:basedOn w:val="a0"/>
    <w:link w:val="2"/>
    <w:uiPriority w:val="9"/>
    <w:rsid w:val="00125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CF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6791A-0ED5-404B-9F45-F8734E96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АМР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Правоаое управление</dc:creator>
  <cp:keywords/>
  <dc:description/>
  <cp:lastModifiedBy>Hannanova</cp:lastModifiedBy>
  <cp:revision>13</cp:revision>
  <cp:lastPrinted>2016-01-29T13:40:00Z</cp:lastPrinted>
  <dcterms:created xsi:type="dcterms:W3CDTF">2023-04-04T11:18:00Z</dcterms:created>
  <dcterms:modified xsi:type="dcterms:W3CDTF">2025-07-08T11:23:00Z</dcterms:modified>
</cp:coreProperties>
</file>